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E2" w:rsidRDefault="009679E2">
      <w:pPr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9679E2">
        <w:rPr>
          <w:rFonts w:ascii="Times New Roman" w:hAnsi="Times New Roman" w:cs="Times New Roman"/>
          <w:b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 wp14:anchorId="2B16846A" wp14:editId="19E291C7">
            <wp:simplePos x="0" y="0"/>
            <wp:positionH relativeFrom="column">
              <wp:posOffset>-226695</wp:posOffset>
            </wp:positionH>
            <wp:positionV relativeFrom="paragraph">
              <wp:posOffset>-582930</wp:posOffset>
            </wp:positionV>
            <wp:extent cx="2162810" cy="1440815"/>
            <wp:effectExtent l="0" t="0" r="8890" b="6985"/>
            <wp:wrapSquare wrapText="bothSides"/>
            <wp:docPr id="1" name="Рисунок 1" descr="C:\Users\Admin\Desktop\актуально 23-24\65fc0324-a30e-5e73-b613-068ccdbff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ктуально 23-24\65fc0324-a30e-5e73-b613-068ccdbff2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  </w:t>
      </w:r>
      <w:r w:rsidRPr="009679E2">
        <w:rPr>
          <w:rFonts w:ascii="Times New Roman" w:hAnsi="Times New Roman" w:cs="Times New Roman"/>
          <w:b/>
          <w:color w:val="FF0000"/>
          <w:sz w:val="96"/>
          <w:szCs w:val="96"/>
        </w:rPr>
        <w:t>АФИША</w:t>
      </w:r>
    </w:p>
    <w:p w:rsidR="009679E2" w:rsidRPr="009679E2" w:rsidRDefault="009679E2" w:rsidP="009679E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679E2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5 апреля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9679E2">
        <w:rPr>
          <w:rFonts w:ascii="Times New Roman" w:hAnsi="Times New Roman" w:cs="Times New Roman"/>
          <w:b/>
          <w:color w:val="FF0000"/>
          <w:sz w:val="44"/>
          <w:szCs w:val="44"/>
        </w:rPr>
        <w:t>проводим  «</w:t>
      </w:r>
      <w:r w:rsidR="003F0456" w:rsidRPr="009679E2">
        <w:rPr>
          <w:rFonts w:ascii="Times New Roman" w:hAnsi="Times New Roman" w:cs="Times New Roman"/>
          <w:b/>
          <w:color w:val="FF0000"/>
          <w:sz w:val="44"/>
          <w:szCs w:val="44"/>
        </w:rPr>
        <w:t>ДЕНЬ ЗДОРОВЬЯ</w:t>
      </w:r>
      <w:r w:rsidRPr="009679E2">
        <w:rPr>
          <w:rFonts w:ascii="Times New Roman" w:hAnsi="Times New Roman" w:cs="Times New Roman"/>
          <w:b/>
          <w:color w:val="FF0000"/>
          <w:sz w:val="44"/>
          <w:szCs w:val="44"/>
        </w:rPr>
        <w:t>».</w:t>
      </w:r>
    </w:p>
    <w:p w:rsidR="009679E2" w:rsidRDefault="009679E2" w:rsidP="009679E2">
      <w:pPr>
        <w:ind w:firstLine="851"/>
        <w:jc w:val="center"/>
        <w:rPr>
          <w:rFonts w:ascii="Times New Roman" w:hAnsi="Times New Roman" w:cs="Times New Roman"/>
          <w:b/>
          <w:color w:val="C0504D" w:themeColor="accent2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>«</w:t>
      </w:r>
      <w:r w:rsidRPr="009679E2">
        <w:rPr>
          <w:rFonts w:ascii="Times New Roman" w:hAnsi="Times New Roman" w:cs="Times New Roman"/>
          <w:b/>
          <w:color w:val="0070C0"/>
          <w:sz w:val="48"/>
          <w:szCs w:val="48"/>
        </w:rPr>
        <w:t>Гост</w:t>
      </w:r>
      <w:bookmarkStart w:id="0" w:name="_GoBack"/>
      <w:bookmarkEnd w:id="0"/>
      <w:r w:rsidRPr="009679E2">
        <w:rPr>
          <w:rFonts w:ascii="Times New Roman" w:hAnsi="Times New Roman" w:cs="Times New Roman"/>
          <w:b/>
          <w:color w:val="0070C0"/>
          <w:sz w:val="48"/>
          <w:szCs w:val="48"/>
        </w:rPr>
        <w:t>евой день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>»</w:t>
      </w:r>
      <w:r w:rsidRPr="009679E2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в детском саду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>.</w:t>
      </w:r>
      <w:r w:rsidRPr="009679E2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 </w:t>
      </w:r>
    </w:p>
    <w:p w:rsidR="009679E2" w:rsidRDefault="009679E2" w:rsidP="009679E2">
      <w:pPr>
        <w:ind w:firstLine="851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соответствии</w:t>
      </w: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 режима</w:t>
      </w:r>
      <w:r w:rsidR="003F0456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 дня групп </w:t>
      </w:r>
      <w:r w:rsidRPr="009679E2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п</w:t>
      </w:r>
      <w:r w:rsidRPr="009679E2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риглашаем наших уважаемых родителей принять участие в проведении</w:t>
      </w:r>
    </w:p>
    <w:p w:rsidR="009679E2" w:rsidRDefault="009679E2" w:rsidP="00A6629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C0504D" w:themeColor="accent2"/>
          <w:sz w:val="44"/>
          <w:szCs w:val="44"/>
        </w:rPr>
      </w:pP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с 7.50</w:t>
      </w: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.</w:t>
      </w: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-</w:t>
      </w: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 8.15</w:t>
      </w: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. </w:t>
      </w:r>
      <w:r w:rsidRPr="009679E2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утренних гимнастик</w:t>
      </w: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 </w:t>
      </w:r>
    </w:p>
    <w:p w:rsidR="009679E2" w:rsidRDefault="009679E2" w:rsidP="00A6629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C0504D" w:themeColor="accent2"/>
          <w:sz w:val="44"/>
          <w:szCs w:val="44"/>
        </w:rPr>
      </w:pP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с 9.00.-10.00 серии познавательных бесед и мастер-классов на тему «Здоровое питание».</w:t>
      </w:r>
    </w:p>
    <w:p w:rsidR="009679E2" w:rsidRPr="003F0456" w:rsidRDefault="009679E2" w:rsidP="00A6629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C0504D" w:themeColor="accent2"/>
          <w:sz w:val="44"/>
          <w:szCs w:val="44"/>
        </w:rPr>
      </w:pP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с 10.00.-12.00.  </w:t>
      </w:r>
      <w:r w:rsidR="003F0456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игровой программе </w:t>
      </w:r>
      <w:r w:rsidR="003F0456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«Движенье это жизнь» </w:t>
      </w:r>
      <w:r w:rsidRPr="003F0456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(на воздухе)</w:t>
      </w:r>
      <w:r w:rsidR="003F0456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 </w:t>
      </w:r>
      <w:r w:rsidR="003F0456" w:rsidRPr="003F0456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и физкультурном зале</w:t>
      </w:r>
      <w:r w:rsidR="003F0456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.</w:t>
      </w:r>
      <w:r w:rsidR="003F0456" w:rsidRPr="003F0456"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 xml:space="preserve"> </w:t>
      </w:r>
    </w:p>
    <w:p w:rsidR="003F0456" w:rsidRDefault="003F0456" w:rsidP="00A6629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C0504D" w:themeColor="accent2"/>
          <w:sz w:val="44"/>
          <w:szCs w:val="44"/>
        </w:rPr>
      </w:pPr>
      <w:r>
        <w:rPr>
          <w:rFonts w:ascii="Times New Roman" w:hAnsi="Times New Roman" w:cs="Times New Roman"/>
          <w:b/>
          <w:color w:val="C0504D" w:themeColor="accent2"/>
          <w:sz w:val="44"/>
          <w:szCs w:val="44"/>
        </w:rPr>
        <w:t>с 15.00.-15.10.  воздушных ванн и гимнастик пробуждения.</w:t>
      </w:r>
    </w:p>
    <w:p w:rsidR="003F0456" w:rsidRDefault="00A66293" w:rsidP="00A66293">
      <w:pPr>
        <w:pStyle w:val="a5"/>
        <w:rPr>
          <w:rFonts w:ascii="Times New Roman" w:hAnsi="Times New Roman" w:cs="Times New Roman"/>
          <w:b/>
          <w:color w:val="C0504D" w:themeColor="accent2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91BE63" wp14:editId="37419908">
            <wp:simplePos x="0" y="0"/>
            <wp:positionH relativeFrom="column">
              <wp:posOffset>461010</wp:posOffset>
            </wp:positionH>
            <wp:positionV relativeFrom="paragraph">
              <wp:posOffset>226060</wp:posOffset>
            </wp:positionV>
            <wp:extent cx="5463540" cy="3072130"/>
            <wp:effectExtent l="0" t="0" r="3810" b="0"/>
            <wp:wrapSquare wrapText="bothSides"/>
            <wp:docPr id="2" name="Рисунок 2" descr="https://sneg.top/uploads/posts/2023-04/1681926907_sneg-top-p-zdorovii-rebenok-kartinka-krasivo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neg.top/uploads/posts/2023-04/1681926907_sneg-top-p-zdorovii-rebenok-kartinka-krasivo-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456" w:rsidRPr="009679E2" w:rsidRDefault="003F0456" w:rsidP="00A66293">
      <w:pPr>
        <w:pStyle w:val="a5"/>
        <w:spacing w:line="360" w:lineRule="auto"/>
        <w:rPr>
          <w:rFonts w:ascii="Times New Roman" w:hAnsi="Times New Roman" w:cs="Times New Roman"/>
          <w:b/>
          <w:color w:val="C0504D" w:themeColor="accent2"/>
          <w:sz w:val="44"/>
          <w:szCs w:val="44"/>
        </w:rPr>
      </w:pPr>
    </w:p>
    <w:sectPr w:rsidR="003F0456" w:rsidRPr="009679E2" w:rsidSect="00A662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415DA"/>
    <w:multiLevelType w:val="hybridMultilevel"/>
    <w:tmpl w:val="1A36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E2"/>
    <w:rsid w:val="003F0456"/>
    <w:rsid w:val="009679E2"/>
    <w:rsid w:val="00A66293"/>
    <w:rsid w:val="00FA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7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7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2024-04-01T07:02:00Z</cp:lastPrinted>
  <dcterms:created xsi:type="dcterms:W3CDTF">2024-04-01T06:19:00Z</dcterms:created>
  <dcterms:modified xsi:type="dcterms:W3CDTF">2024-04-01T07:05:00Z</dcterms:modified>
</cp:coreProperties>
</file>